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9ECBE5A" w:rsidR="00DB28EB" w:rsidRPr="00E32412" w:rsidRDefault="00C8334A" w:rsidP="00EB7AB3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À SENTINELA ADMINISTRADORA JUDICIAL.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49D44ECC" w:rsidR="00DB28EB" w:rsidRPr="00E32412" w:rsidRDefault="00DB28EB" w:rsidP="00986692">
      <w:pPr>
        <w:ind w:left="2268"/>
        <w:rPr>
          <w:sz w:val="22"/>
          <w:szCs w:val="22"/>
        </w:rPr>
      </w:pPr>
      <w:r w:rsidRPr="00E32412">
        <w:rPr>
          <w:sz w:val="22"/>
          <w:szCs w:val="22"/>
        </w:rPr>
        <w:t>(nome</w:t>
      </w:r>
      <w:r w:rsidR="00986692" w:rsidRPr="00E32412">
        <w:rPr>
          <w:sz w:val="22"/>
          <w:szCs w:val="22"/>
        </w:rPr>
        <w:t xml:space="preserve"> </w:t>
      </w:r>
      <w:r w:rsidR="00EB7AB3">
        <w:rPr>
          <w:sz w:val="22"/>
          <w:szCs w:val="22"/>
        </w:rPr>
        <w:t xml:space="preserve">completo </w:t>
      </w:r>
      <w:r w:rsidR="00986692" w:rsidRPr="00E32412">
        <w:rPr>
          <w:sz w:val="22"/>
          <w:szCs w:val="22"/>
        </w:rPr>
        <w:t>do habilitante</w:t>
      </w:r>
      <w:r w:rsidRPr="00E32412">
        <w:rPr>
          <w:sz w:val="22"/>
          <w:szCs w:val="22"/>
        </w:rPr>
        <w:t>), (nacionalidade), (estado civil), (profissão), inscrito no CPF sob o nº (...) e no RG nº (...), residente e domiciliado à (...), na cidade de (...), vem</w:t>
      </w:r>
      <w:r w:rsidR="00C8334A">
        <w:rPr>
          <w:sz w:val="22"/>
          <w:szCs w:val="22"/>
        </w:rPr>
        <w:t xml:space="preserve"> </w:t>
      </w:r>
      <w:r w:rsidR="00986692" w:rsidRPr="00E32412">
        <w:rPr>
          <w:sz w:val="22"/>
          <w:szCs w:val="22"/>
        </w:rPr>
        <w:t xml:space="preserve">apresentar </w:t>
      </w:r>
      <w:r w:rsidR="00C8334A">
        <w:rPr>
          <w:b/>
          <w:bCs/>
          <w:sz w:val="22"/>
          <w:szCs w:val="22"/>
        </w:rPr>
        <w:t>DIVERGÊNCIA</w:t>
      </w:r>
      <w:r w:rsidR="00986692" w:rsidRPr="00E32412">
        <w:rPr>
          <w:b/>
          <w:bCs/>
          <w:sz w:val="22"/>
          <w:szCs w:val="22"/>
        </w:rPr>
        <w:t xml:space="preserve"> </w:t>
      </w:r>
      <w:r w:rsidR="0057220F">
        <w:rPr>
          <w:b/>
          <w:bCs/>
          <w:sz w:val="22"/>
          <w:szCs w:val="22"/>
        </w:rPr>
        <w:t xml:space="preserve">ADMINISTRATIVA </w:t>
      </w:r>
      <w:r w:rsidR="00986692" w:rsidRPr="00E32412">
        <w:rPr>
          <w:b/>
          <w:bCs/>
          <w:sz w:val="22"/>
          <w:szCs w:val="22"/>
        </w:rPr>
        <w:t xml:space="preserve">DE CRÉDITO, </w:t>
      </w:r>
      <w:r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0A64499C" w14:textId="4EF44122" w:rsidR="00C8334A" w:rsidRDefault="00986692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>
        <w:rPr>
          <w:sz w:val="22"/>
          <w:szCs w:val="22"/>
        </w:rPr>
        <w:t xml:space="preserve">Em observância ao Edital a que alude o art. 7º, § 1º, da Lei 11.101/2005, o requerente foi arrolado como credor na Recuperação Judicial/falência, pelo valor de (R$ </w:t>
      </w:r>
      <w:proofErr w:type="gramStart"/>
      <w:r w:rsidR="00C8334A">
        <w:rPr>
          <w:sz w:val="22"/>
          <w:szCs w:val="22"/>
        </w:rPr>
        <w:t>XX.XXX,XX</w:t>
      </w:r>
      <w:proofErr w:type="gramEnd"/>
      <w:r w:rsidR="00C8334A">
        <w:rPr>
          <w:sz w:val="22"/>
          <w:szCs w:val="22"/>
        </w:rPr>
        <w:t xml:space="preserve">), na Classe (informar a classificação do crédito). </w:t>
      </w:r>
    </w:p>
    <w:p w14:paraId="7C914F6C" w14:textId="77777777" w:rsidR="00C8334A" w:rsidRDefault="00C8334A" w:rsidP="00DB28EB">
      <w:pPr>
        <w:rPr>
          <w:sz w:val="22"/>
          <w:szCs w:val="22"/>
        </w:rPr>
      </w:pPr>
    </w:p>
    <w:p w14:paraId="6BAD1CF7" w14:textId="1EC2B895" w:rsidR="00DB28EB" w:rsidRPr="00E32412" w:rsidRDefault="00C8334A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Contudo, o crédito devido alcança a quantia de R$ </w:t>
      </w:r>
      <w:proofErr w:type="gramStart"/>
      <w:r>
        <w:rPr>
          <w:sz w:val="22"/>
          <w:szCs w:val="22"/>
        </w:rPr>
        <w:t>XX.XXX,XX</w:t>
      </w:r>
      <w:proofErr w:type="gramEnd"/>
      <w:r>
        <w:rPr>
          <w:sz w:val="22"/>
          <w:szCs w:val="22"/>
        </w:rPr>
        <w:t xml:space="preserve">, devidamente atualizado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>
        <w:rPr>
          <w:sz w:val="22"/>
          <w:szCs w:val="22"/>
        </w:rPr>
        <w:t xml:space="preserve">, conforme demonstra a documentação anexa. 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</w:t>
      </w:r>
      <w:proofErr w:type="spellStart"/>
      <w:r w:rsidRPr="00E32412">
        <w:rPr>
          <w:b/>
          <w:bCs/>
          <w:sz w:val="22"/>
          <w:szCs w:val="22"/>
        </w:rPr>
        <w:t>etc</w:t>
      </w:r>
      <w:proofErr w:type="spellEnd"/>
      <w:r w:rsidRPr="00E32412">
        <w:rPr>
          <w:b/>
          <w:bCs/>
          <w:sz w:val="22"/>
          <w:szCs w:val="22"/>
        </w:rPr>
        <w:t xml:space="preserve">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 xml:space="preserve">R$ </w:t>
      </w:r>
      <w:proofErr w:type="gramStart"/>
      <w:r w:rsidRPr="00E32412">
        <w:rPr>
          <w:b/>
          <w:bCs/>
          <w:i/>
          <w:iCs/>
          <w:sz w:val="22"/>
          <w:szCs w:val="22"/>
        </w:rPr>
        <w:t>X.XXX,XX</w:t>
      </w:r>
      <w:proofErr w:type="gramEnd"/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especificação</w:t>
      </w:r>
      <w:proofErr w:type="gramEnd"/>
      <w:r>
        <w:rPr>
          <w:sz w:val="22"/>
          <w:szCs w:val="22"/>
        </w:rPr>
        <w:t xml:space="preserve">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5D56CFD0" w14:textId="77777777" w:rsidR="00C8334A" w:rsidRPr="00E32412" w:rsidRDefault="00C8334A" w:rsidP="00DB28EB">
      <w:pPr>
        <w:rPr>
          <w:sz w:val="22"/>
          <w:szCs w:val="22"/>
        </w:rPr>
      </w:pPr>
    </w:p>
    <w:p w14:paraId="11359CB1" w14:textId="3B43512A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 w:rsidRPr="00C8334A">
        <w:rPr>
          <w:sz w:val="22"/>
          <w:szCs w:val="22"/>
        </w:rPr>
        <w:t xml:space="preserve">Assim, requer seja retificado o valor do crédito habilitado para a quantia de R$ </w:t>
      </w:r>
      <w:proofErr w:type="gramStart"/>
      <w:r w:rsidR="00C8334A" w:rsidRPr="00C8334A">
        <w:rPr>
          <w:sz w:val="22"/>
          <w:szCs w:val="22"/>
        </w:rPr>
        <w:t>XX.XXX,XX</w:t>
      </w:r>
      <w:proofErr w:type="gramEnd"/>
      <w:r w:rsidR="00C8334A">
        <w:rPr>
          <w:b/>
          <w:bCs/>
          <w:i/>
          <w:iCs/>
          <w:sz w:val="22"/>
          <w:szCs w:val="22"/>
        </w:rPr>
        <w:t xml:space="preserve">, </w:t>
      </w:r>
      <w:r w:rsidR="00C8334A" w:rsidRPr="00C8334A">
        <w:rPr>
          <w:sz w:val="22"/>
          <w:szCs w:val="22"/>
        </w:rPr>
        <w:t xml:space="preserve">na </w:t>
      </w:r>
      <w:r w:rsidR="00C8334A">
        <w:rPr>
          <w:sz w:val="22"/>
          <w:szCs w:val="22"/>
        </w:rPr>
        <w:t>C</w:t>
      </w:r>
      <w:r w:rsidR="00C8334A" w:rsidRPr="00C8334A">
        <w:rPr>
          <w:sz w:val="22"/>
          <w:szCs w:val="22"/>
        </w:rPr>
        <w:t>lasse</w:t>
      </w:r>
      <w:r w:rsidR="00C8334A">
        <w:rPr>
          <w:b/>
          <w:bCs/>
          <w:i/>
          <w:iCs/>
          <w:sz w:val="22"/>
          <w:szCs w:val="22"/>
        </w:rPr>
        <w:t xml:space="preserve">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</w:t>
      </w:r>
      <w:r w:rsidR="00C8334A">
        <w:rPr>
          <w:b/>
          <w:bCs/>
          <w:i/>
          <w:iCs/>
          <w:sz w:val="22"/>
          <w:szCs w:val="22"/>
        </w:rPr>
        <w:t xml:space="preserve">, nos moldes do </w:t>
      </w:r>
      <w:r w:rsidR="00C8334A" w:rsidRPr="00C8334A">
        <w:rPr>
          <w:b/>
          <w:bCs/>
          <w:i/>
          <w:iCs/>
          <w:sz w:val="22"/>
          <w:szCs w:val="22"/>
        </w:rPr>
        <w:t>art. 41 da Lei 11.101/</w:t>
      </w:r>
      <w:r w:rsidR="00EB5236">
        <w:rPr>
          <w:b/>
          <w:bCs/>
          <w:i/>
          <w:iCs/>
          <w:sz w:val="22"/>
          <w:szCs w:val="22"/>
        </w:rPr>
        <w:t>20</w:t>
      </w:r>
      <w:r w:rsidR="00C8334A" w:rsidRPr="00C8334A">
        <w:rPr>
          <w:b/>
          <w:bCs/>
          <w:i/>
          <w:iCs/>
          <w:sz w:val="22"/>
          <w:szCs w:val="22"/>
        </w:rPr>
        <w:t>05</w:t>
      </w:r>
      <w:r w:rsidR="00C8334A">
        <w:rPr>
          <w:b/>
          <w:bCs/>
          <w:i/>
          <w:iCs/>
          <w:sz w:val="22"/>
          <w:szCs w:val="22"/>
        </w:rPr>
        <w:t>, em caso de RJ</w:t>
      </w:r>
      <w:r w:rsidR="00C8334A" w:rsidRPr="00C8334A">
        <w:rPr>
          <w:b/>
          <w:bCs/>
          <w:i/>
          <w:iCs/>
          <w:sz w:val="22"/>
          <w:szCs w:val="22"/>
        </w:rPr>
        <w:t xml:space="preserve"> </w:t>
      </w:r>
      <w:r w:rsidR="00C8334A">
        <w:rPr>
          <w:b/>
          <w:bCs/>
          <w:i/>
          <w:iCs/>
          <w:sz w:val="22"/>
          <w:szCs w:val="22"/>
        </w:rPr>
        <w:t xml:space="preserve">ou </w:t>
      </w:r>
      <w:r w:rsidR="00C8334A" w:rsidRPr="00C8334A">
        <w:rPr>
          <w:b/>
          <w:bCs/>
          <w:i/>
          <w:iCs/>
          <w:sz w:val="22"/>
          <w:szCs w:val="22"/>
        </w:rPr>
        <w:t>art. 83</w:t>
      </w:r>
      <w:r w:rsidR="00C8334A">
        <w:rPr>
          <w:b/>
          <w:bCs/>
          <w:i/>
          <w:iCs/>
          <w:sz w:val="22"/>
          <w:szCs w:val="22"/>
        </w:rPr>
        <w:t xml:space="preserve"> da Lei 11.101/2005, </w:t>
      </w:r>
      <w:r w:rsidR="00C8334A" w:rsidRPr="00C8334A">
        <w:rPr>
          <w:b/>
          <w:bCs/>
          <w:i/>
          <w:iCs/>
          <w:sz w:val="22"/>
          <w:szCs w:val="22"/>
        </w:rPr>
        <w:t>em se tratando de falência</w:t>
      </w:r>
      <w:r w:rsidRPr="00E32412">
        <w:rPr>
          <w:b/>
          <w:bCs/>
          <w:i/>
          <w:iCs/>
          <w:sz w:val="22"/>
          <w:szCs w:val="22"/>
        </w:rPr>
        <w:t>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650DB26C" w14:textId="4E2763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p w14:paraId="7A1C943A" w14:textId="1C9BCCA0" w:rsidR="00C43EA9" w:rsidRPr="00E32412" w:rsidRDefault="00C43EA9" w:rsidP="00DB28EB">
      <w:pPr>
        <w:rPr>
          <w:sz w:val="22"/>
          <w:szCs w:val="22"/>
        </w:rPr>
      </w:pP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11AA" w14:textId="77777777" w:rsidR="00A96DA0" w:rsidRDefault="00A96DA0">
      <w:r>
        <w:separator/>
      </w:r>
    </w:p>
  </w:endnote>
  <w:endnote w:type="continuationSeparator" w:id="0">
    <w:p w14:paraId="6AC42B7B" w14:textId="77777777" w:rsidR="00A96DA0" w:rsidRDefault="00A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D8F5" w14:textId="77777777" w:rsidR="00A96DA0" w:rsidRDefault="00A96DA0">
      <w:r>
        <w:separator/>
      </w:r>
    </w:p>
  </w:footnote>
  <w:footnote w:type="continuationSeparator" w:id="0">
    <w:p w14:paraId="1636A61C" w14:textId="77777777" w:rsidR="00A96DA0" w:rsidRDefault="00A96DA0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7769"/>
    <w:rsid w:val="00567B07"/>
    <w:rsid w:val="0057220F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D6F7D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96DA0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334A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62992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B5236"/>
    <w:rsid w:val="00EB7AB3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F8164-74DE-47E1-A39D-6F6096BA7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2</cp:revision>
  <cp:lastPrinted>2019-01-25T14:45:00Z</cp:lastPrinted>
  <dcterms:created xsi:type="dcterms:W3CDTF">2021-03-10T15:31:00Z</dcterms:created>
  <dcterms:modified xsi:type="dcterms:W3CDTF">2021-03-10T15:31:00Z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